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8899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F0C346D" wp14:editId="12443A41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01174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140A47A4" w14:textId="77777777" w:rsidR="002B5CD1" w:rsidRPr="00EC7F11" w:rsidRDefault="002B5CD1" w:rsidP="002B5CD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696B1067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4B61379A" w14:textId="652B9A6C" w:rsidR="00B26D6D" w:rsidRDefault="00B35937" w:rsidP="002B5CD1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</w:t>
      </w:r>
      <w:r w:rsidRPr="00B35937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4 червня 2026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</w:t>
      </w:r>
      <w:r w:rsidR="002B5CD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</w:t>
      </w:r>
      <w:r w:rsidR="002B5CD1" w:rsidRPr="00B35937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Pr="00B35937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59</w:t>
      </w:r>
    </w:p>
    <w:p w14:paraId="6B9EF645" w14:textId="77777777" w:rsidR="00273A5C" w:rsidRDefault="00273A5C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</w:p>
    <w:p w14:paraId="4C5AA16A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>Про внесення змін до кошторисів апарату та</w:t>
      </w:r>
    </w:p>
    <w:p w14:paraId="4BEF2C29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структурних підрозділів Стрийської районної </w:t>
      </w:r>
    </w:p>
    <w:p w14:paraId="317DF3C4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державної адміністрації за КПКВК 7831010 </w:t>
      </w:r>
    </w:p>
    <w:p w14:paraId="47FD7BFF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“Здійснення виконавчої влади у Львівській області </w:t>
      </w:r>
      <w:r w:rsidRPr="00B26D6D">
        <w:rPr>
          <w:rFonts w:ascii="Times New Roman" w:eastAsia="Times New Roman" w:hAnsi="Times New Roman" w:cs="Raavi"/>
          <w:bCs/>
          <w:sz w:val="24"/>
          <w:szCs w:val="24"/>
          <w:lang w:eastAsia="uk-UA" w:bidi="pa-IN"/>
        </w:rPr>
        <w:t>”</w:t>
      </w: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 </w:t>
      </w:r>
    </w:p>
    <w:p w14:paraId="628ABEA6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>на 202</w:t>
      </w:r>
      <w:r w:rsidR="00E67F24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 рік</w:t>
      </w:r>
    </w:p>
    <w:p w14:paraId="7FC0DE69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</w:p>
    <w:p w14:paraId="252168DE" w14:textId="77777777" w:rsidR="00B26D6D" w:rsidRPr="00B26D6D" w:rsidRDefault="00B26D6D" w:rsidP="00B26D6D">
      <w:pPr>
        <w:tabs>
          <w:tab w:val="left" w:pos="-2694"/>
        </w:tabs>
        <w:spacing w:after="0" w:line="240" w:lineRule="auto"/>
        <w:ind w:firstLine="567"/>
        <w:jc w:val="both"/>
        <w:rPr>
          <w:rFonts w:ascii="Times New Roman" w:eastAsia="Times New Roman" w:hAnsi="Times New Roman" w:cs="Raavi"/>
          <w:sz w:val="24"/>
          <w:szCs w:val="26"/>
          <w:lang w:eastAsia="uk-UA" w:bidi="pa-IN"/>
        </w:rPr>
      </w:pPr>
    </w:p>
    <w:p w14:paraId="0DC0D6E8" w14:textId="77777777" w:rsidR="00B26D6D" w:rsidRPr="00D94AFB" w:rsidRDefault="00B26D6D" w:rsidP="00B26D6D">
      <w:pPr>
        <w:tabs>
          <w:tab w:val="left" w:pos="709"/>
        </w:tabs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Відповідно до статей 6, 47 Закону України «Про місцеві державні адміністрації», на підставі та рішення сесії 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Жидачівської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міської ради №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>3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765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від 1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6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>.0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4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.202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р.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«Про затвердження Програми підтримки органів виконавчої влади Стрийського району на 2026 рік» та рішення сесії Славської селищної ради  №4690  від 02.04.2026р. «Про затвердження Програми підтримки органів виконавчої влади Стрийського району на 2026 рік»</w:t>
      </w:r>
      <w:r w:rsidR="001A5DA5">
        <w:rPr>
          <w:rFonts w:ascii="Times New Roman" w:eastAsia="Times New Roman" w:hAnsi="Times New Roman" w:cs="Raavi"/>
          <w:sz w:val="28"/>
          <w:szCs w:val="28"/>
          <w:lang w:eastAsia="uk-UA" w:bidi="pa-IN"/>
        </w:rPr>
        <w:t>, листа фінансового управління Стрийської РДА від 11.05.2026р. №02-12</w:t>
      </w:r>
    </w:p>
    <w:p w14:paraId="3A0135FC" w14:textId="77777777" w:rsidR="00B26D6D" w:rsidRPr="00B26D6D" w:rsidRDefault="00B26D6D" w:rsidP="00B26D6D">
      <w:pPr>
        <w:tabs>
          <w:tab w:val="left" w:pos="-2694"/>
        </w:tabs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bCs/>
          <w:spacing w:val="20"/>
          <w:sz w:val="28"/>
          <w:szCs w:val="28"/>
          <w:lang w:eastAsia="uk-UA" w:bidi="pa-IN"/>
        </w:rPr>
      </w:pPr>
    </w:p>
    <w:p w14:paraId="5B80C4C2" w14:textId="77777777" w:rsidR="00B26D6D" w:rsidRPr="00B26D6D" w:rsidRDefault="00B26D6D" w:rsidP="00B26D6D">
      <w:pPr>
        <w:tabs>
          <w:tab w:val="left" w:pos="-2694"/>
        </w:tabs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bCs/>
          <w:spacing w:val="20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spacing w:val="20"/>
          <w:sz w:val="28"/>
          <w:szCs w:val="28"/>
          <w:lang w:eastAsia="uk-UA" w:bidi="pa-IN"/>
        </w:rPr>
        <w:t>ЗОБОВ’ЯЗУЮ:</w:t>
      </w:r>
    </w:p>
    <w:p w14:paraId="760939DD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1. Затвердити зміни до розподілу коштів на утримання апарату та структурних підрозділів Стрийської районної державної адміністрації за КПКВК 7831010 «Здійснення виконавчої влади у Львівській області» на 202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рік по спеціальному фонд</w:t>
      </w:r>
      <w:r w:rsidR="000F3337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і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, згідно з додатком.</w:t>
      </w:r>
    </w:p>
    <w:p w14:paraId="5AFDC8FF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2. Начальник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у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управління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фінанс</w:t>
      </w:r>
      <w:r w:rsidR="000F3337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ово-господарського забезпечення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Стрийської районної державної адміністрації підготувати довідки про зміни до кошторисів та плану асигнувань на 202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рік у межах видатків, затверджених цим розпорядженням.</w:t>
      </w:r>
    </w:p>
    <w:p w14:paraId="5514C643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3. Контроль за виконанням розпорядження залишаю за собою.</w:t>
      </w:r>
    </w:p>
    <w:p w14:paraId="1906DA33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36ED928C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31BCB4B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6C52CC31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3F706CBC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Голова                                                                              Богдан ЯНКО</w:t>
      </w:r>
    </w:p>
    <w:p w14:paraId="570848BA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73DAFF01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3375B7BC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46167034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65DB4A9D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28CA4D11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73FB4B75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0A8AAFE2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058A25A1" w14:textId="77777777" w:rsidR="00B26D6D" w:rsidRDefault="00B26D6D" w:rsidP="00B26D6D">
      <w:pPr>
        <w:tabs>
          <w:tab w:val="left" w:pos="4290"/>
        </w:tabs>
        <w:spacing w:after="0" w:line="240" w:lineRule="atLeas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lastRenderedPageBreak/>
        <w:t xml:space="preserve">              </w:t>
      </w:r>
    </w:p>
    <w:p w14:paraId="1FD251A1" w14:textId="77777777" w:rsidR="00E66568" w:rsidRPr="00B26D6D" w:rsidRDefault="00E66568" w:rsidP="00B26D6D">
      <w:pPr>
        <w:tabs>
          <w:tab w:val="left" w:pos="4290"/>
        </w:tabs>
        <w:spacing w:after="0" w:line="240" w:lineRule="atLeas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6292538B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229BF555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41F7EB1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74C2AB6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Додаток</w:t>
      </w:r>
    </w:p>
    <w:p w14:paraId="200F5CDD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до розпорядження </w:t>
      </w:r>
    </w:p>
    <w:p w14:paraId="086A4E79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районної державної адміністрації </w:t>
      </w:r>
    </w:p>
    <w:p w14:paraId="715136AB" w14:textId="77777777" w:rsidR="00B26D6D" w:rsidRPr="00B26D6D" w:rsidRDefault="00B26D6D" w:rsidP="00B26D6D">
      <w:pPr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від ______________ 202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№_____</w:t>
      </w:r>
    </w:p>
    <w:p w14:paraId="53AB3F99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6BB3A5A0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65E5CB2E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3BB09ED2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01C9A27A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2F6AE109" w14:textId="77777777" w:rsidR="00B26D6D" w:rsidRPr="00B26D6D" w:rsidRDefault="00B26D6D" w:rsidP="00B26D6D">
      <w:pPr>
        <w:spacing w:after="0" w:line="240" w:lineRule="atLeast"/>
        <w:ind w:firstLine="567"/>
        <w:jc w:val="center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Розподіл коштів на утримання апарату та структурних підрозділів Стрийської районної державної адміністрації за КПКВК 7831010 «Здійснення виконавчої влади у Львівській області» на 202</w:t>
      </w:r>
      <w:r w:rsidR="00D94AFB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 xml:space="preserve"> рік</w:t>
      </w:r>
    </w:p>
    <w:p w14:paraId="3247F163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0D0428A7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73983F4B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(грн.)___</w:t>
      </w:r>
    </w:p>
    <w:tbl>
      <w:tblPr>
        <w:tblStyle w:val="a3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49"/>
        <w:gridCol w:w="1814"/>
        <w:gridCol w:w="1872"/>
        <w:gridCol w:w="1559"/>
      </w:tblGrid>
      <w:tr w:rsidR="00D94AFB" w:rsidRPr="00B26D6D" w14:paraId="4CDC6ED0" w14:textId="77777777" w:rsidTr="001A5DA5">
        <w:trPr>
          <w:trHeight w:val="107"/>
        </w:trPr>
        <w:tc>
          <w:tcPr>
            <w:tcW w:w="4649" w:type="dxa"/>
            <w:vMerge w:val="restart"/>
          </w:tcPr>
          <w:p w14:paraId="32C11C07" w14:textId="77777777" w:rsidR="00D94AFB" w:rsidRPr="00B26D6D" w:rsidRDefault="00D94AFB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Назва</w:t>
            </w:r>
          </w:p>
          <w:p w14:paraId="355D1515" w14:textId="77777777" w:rsidR="00D94AFB" w:rsidRPr="00B26D6D" w:rsidRDefault="00D94AFB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структурного підрозділу</w:t>
            </w:r>
          </w:p>
        </w:tc>
        <w:tc>
          <w:tcPr>
            <w:tcW w:w="3686" w:type="dxa"/>
            <w:gridSpan w:val="2"/>
          </w:tcPr>
          <w:p w14:paraId="4EFE869E" w14:textId="77777777" w:rsidR="00D94AFB" w:rsidRPr="00B26D6D" w:rsidRDefault="00D94AFB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Спеціальний фонд</w:t>
            </w:r>
          </w:p>
        </w:tc>
        <w:tc>
          <w:tcPr>
            <w:tcW w:w="1559" w:type="dxa"/>
            <w:vMerge w:val="restart"/>
          </w:tcPr>
          <w:p w14:paraId="157F39E3" w14:textId="77777777" w:rsidR="00D94AFB" w:rsidRPr="00B26D6D" w:rsidRDefault="00D94AFB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Усього</w:t>
            </w:r>
          </w:p>
        </w:tc>
      </w:tr>
      <w:tr w:rsidR="001A5DA5" w:rsidRPr="00B26D6D" w14:paraId="343854C8" w14:textId="77777777" w:rsidTr="001A5DA5">
        <w:trPr>
          <w:trHeight w:val="107"/>
        </w:trPr>
        <w:tc>
          <w:tcPr>
            <w:tcW w:w="4649" w:type="dxa"/>
            <w:vMerge/>
          </w:tcPr>
          <w:p w14:paraId="3F9407FD" w14:textId="77777777" w:rsidR="001A5DA5" w:rsidRPr="00B26D6D" w:rsidRDefault="001A5DA5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2D035A5D" w14:textId="77777777" w:rsidR="001A5DA5" w:rsidRPr="00B26D6D" w:rsidRDefault="001A5DA5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872" w:type="dxa"/>
          </w:tcPr>
          <w:p w14:paraId="74AE7960" w14:textId="77777777" w:rsidR="001A5DA5" w:rsidRPr="00B26D6D" w:rsidRDefault="001A5DA5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1559" w:type="dxa"/>
            <w:vMerge/>
          </w:tcPr>
          <w:p w14:paraId="64733EAD" w14:textId="77777777" w:rsidR="001A5DA5" w:rsidRPr="00B26D6D" w:rsidRDefault="001A5DA5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A5DA5" w:rsidRPr="00B26D6D" w14:paraId="56D6D7BA" w14:textId="77777777" w:rsidTr="001A5DA5">
        <w:trPr>
          <w:trHeight w:val="303"/>
        </w:trPr>
        <w:tc>
          <w:tcPr>
            <w:tcW w:w="4649" w:type="dxa"/>
          </w:tcPr>
          <w:p w14:paraId="70193FA4" w14:textId="77777777" w:rsidR="001A5DA5" w:rsidRPr="00B26D6D" w:rsidRDefault="001A5DA5" w:rsidP="00B26D6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B26D6D">
              <w:rPr>
                <w:sz w:val="24"/>
                <w:szCs w:val="24"/>
                <w:lang w:eastAsia="ru-RU"/>
              </w:rPr>
              <w:t>Стрийської РДА</w:t>
            </w:r>
          </w:p>
        </w:tc>
        <w:tc>
          <w:tcPr>
            <w:tcW w:w="1814" w:type="dxa"/>
          </w:tcPr>
          <w:p w14:paraId="13AB5F42" w14:textId="77777777" w:rsidR="001A5DA5" w:rsidRPr="00B26D6D" w:rsidRDefault="001A5DA5" w:rsidP="00B26D6D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-9340</w:t>
            </w:r>
          </w:p>
        </w:tc>
        <w:tc>
          <w:tcPr>
            <w:tcW w:w="1872" w:type="dxa"/>
          </w:tcPr>
          <w:p w14:paraId="30721103" w14:textId="77777777" w:rsidR="001A5DA5" w:rsidRPr="00B26D6D" w:rsidRDefault="001A5DA5" w:rsidP="00BF245A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-7533,00</w:t>
            </w:r>
          </w:p>
        </w:tc>
        <w:tc>
          <w:tcPr>
            <w:tcW w:w="1559" w:type="dxa"/>
          </w:tcPr>
          <w:p w14:paraId="2303761C" w14:textId="77777777" w:rsidR="001A5DA5" w:rsidRPr="00B26D6D" w:rsidRDefault="001A5DA5" w:rsidP="00BF245A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-16873,00</w:t>
            </w:r>
          </w:p>
        </w:tc>
      </w:tr>
      <w:tr w:rsidR="001A5DA5" w:rsidRPr="00B26D6D" w14:paraId="65BF089C" w14:textId="77777777" w:rsidTr="001A5DA5">
        <w:trPr>
          <w:trHeight w:val="303"/>
        </w:trPr>
        <w:tc>
          <w:tcPr>
            <w:tcW w:w="4649" w:type="dxa"/>
          </w:tcPr>
          <w:p w14:paraId="0B1EE652" w14:textId="77777777" w:rsidR="001A5DA5" w:rsidRPr="00B26D6D" w:rsidRDefault="001A5DA5" w:rsidP="00B26D6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Фінансове управління Стрийської РДА</w:t>
            </w:r>
          </w:p>
        </w:tc>
        <w:tc>
          <w:tcPr>
            <w:tcW w:w="1814" w:type="dxa"/>
          </w:tcPr>
          <w:p w14:paraId="3B7692E8" w14:textId="77777777" w:rsidR="001A5DA5" w:rsidRDefault="001A5DA5" w:rsidP="00B26D6D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+9340</w:t>
            </w:r>
          </w:p>
        </w:tc>
        <w:tc>
          <w:tcPr>
            <w:tcW w:w="1872" w:type="dxa"/>
          </w:tcPr>
          <w:p w14:paraId="4EEEB42F" w14:textId="77777777" w:rsidR="001A5DA5" w:rsidRDefault="001A5DA5" w:rsidP="00BF245A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+7533,00</w:t>
            </w:r>
          </w:p>
        </w:tc>
        <w:tc>
          <w:tcPr>
            <w:tcW w:w="1559" w:type="dxa"/>
          </w:tcPr>
          <w:p w14:paraId="36834A1D" w14:textId="77777777" w:rsidR="001A5DA5" w:rsidRDefault="001A5DA5" w:rsidP="00BF245A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+16873,00</w:t>
            </w:r>
          </w:p>
        </w:tc>
      </w:tr>
      <w:tr w:rsidR="001A5DA5" w:rsidRPr="00B26D6D" w14:paraId="34C14992" w14:textId="77777777" w:rsidTr="001A5DA5">
        <w:trPr>
          <w:trHeight w:val="75"/>
        </w:trPr>
        <w:tc>
          <w:tcPr>
            <w:tcW w:w="4649" w:type="dxa"/>
          </w:tcPr>
          <w:p w14:paraId="6CBA2CD9" w14:textId="77777777" w:rsidR="001A5DA5" w:rsidRPr="00B26D6D" w:rsidRDefault="001A5DA5" w:rsidP="00E66568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814" w:type="dxa"/>
          </w:tcPr>
          <w:p w14:paraId="3D577B6A" w14:textId="77777777" w:rsidR="001A5DA5" w:rsidRPr="00B26D6D" w:rsidRDefault="001A5DA5" w:rsidP="00205DD0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2" w:type="dxa"/>
          </w:tcPr>
          <w:p w14:paraId="602671A4" w14:textId="77777777" w:rsidR="001A5DA5" w:rsidRPr="00B26D6D" w:rsidRDefault="001A5DA5" w:rsidP="00205DD0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14:paraId="3DE27C24" w14:textId="77777777" w:rsidR="001A5DA5" w:rsidRPr="00B26D6D" w:rsidRDefault="001A5DA5" w:rsidP="00E66568">
            <w:pPr>
              <w:spacing w:line="276" w:lineRule="auto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0,00</w:t>
            </w:r>
          </w:p>
        </w:tc>
      </w:tr>
    </w:tbl>
    <w:p w14:paraId="76302D5E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</w:p>
    <w:p w14:paraId="31496C5B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68CEA69D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ADAC0C8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15229A24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6B80169D" w14:textId="77777777" w:rsidR="00B26D6D" w:rsidRPr="00B26D6D" w:rsidRDefault="00214BDA" w:rsidP="00B26D6D">
      <w:pPr>
        <w:spacing w:after="0" w:line="240" w:lineRule="atLeast"/>
        <w:jc w:val="both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  <w:r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К</w:t>
      </w:r>
      <w:r w:rsidR="00B26D6D"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 xml:space="preserve">ерівник апарату                                        </w:t>
      </w:r>
      <w:r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 xml:space="preserve">               </w:t>
      </w:r>
      <w:r w:rsidR="00B26D6D"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 xml:space="preserve">   </w:t>
      </w:r>
      <w:r w:rsidR="00E66568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Зоряна КАРПА</w:t>
      </w:r>
    </w:p>
    <w:p w14:paraId="2BF08670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456244D6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65F7B0E3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6A49EAED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30C6669B" w14:textId="77777777" w:rsidR="00B26D6D" w:rsidRPr="00B26D6D" w:rsidRDefault="00B26D6D" w:rsidP="00B26D6D">
      <w:pPr>
        <w:spacing w:after="0" w:line="240" w:lineRule="atLeast"/>
        <w:ind w:firstLine="709"/>
        <w:jc w:val="both"/>
        <w:rPr>
          <w:rFonts w:ascii="Times New Roman" w:eastAsia="Times New Roman" w:hAnsi="Times New Roman" w:cs="Raavi"/>
          <w:color w:val="FF0000"/>
          <w:sz w:val="28"/>
          <w:szCs w:val="28"/>
          <w:lang w:eastAsia="uk-UA" w:bidi="pa-IN"/>
        </w:rPr>
      </w:pPr>
    </w:p>
    <w:p w14:paraId="465B2059" w14:textId="77777777" w:rsidR="00B26D6D" w:rsidRPr="00B26D6D" w:rsidRDefault="00B26D6D" w:rsidP="00B26D6D">
      <w:pPr>
        <w:spacing w:after="0" w:line="240" w:lineRule="atLeast"/>
        <w:ind w:firstLine="709"/>
        <w:jc w:val="both"/>
        <w:rPr>
          <w:rFonts w:ascii="Times New Roman" w:eastAsia="Times New Roman" w:hAnsi="Times New Roman" w:cs="Raavi"/>
          <w:sz w:val="20"/>
          <w:szCs w:val="26"/>
          <w:lang w:eastAsia="uk-UA" w:bidi="pa-IN"/>
        </w:rPr>
      </w:pPr>
    </w:p>
    <w:p w14:paraId="30F4E095" w14:textId="77777777" w:rsidR="00B26D6D" w:rsidRPr="00B26D6D" w:rsidRDefault="00B26D6D" w:rsidP="00B26D6D">
      <w:pPr>
        <w:tabs>
          <w:tab w:val="left" w:pos="709"/>
        </w:tabs>
        <w:spacing w:before="60" w:after="60" w:line="240" w:lineRule="auto"/>
        <w:jc w:val="both"/>
        <w:rPr>
          <w:rFonts w:ascii="Times New Roman" w:eastAsia="Times New Roman" w:hAnsi="Times New Roman" w:cs="Raavi"/>
          <w:sz w:val="24"/>
          <w:szCs w:val="26"/>
          <w:lang w:eastAsia="uk-UA" w:bidi="pa-IN"/>
        </w:rPr>
      </w:pPr>
    </w:p>
    <w:p w14:paraId="3D587D56" w14:textId="77777777" w:rsidR="00B26D6D" w:rsidRPr="00B26D6D" w:rsidRDefault="00B26D6D" w:rsidP="00B26D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6CD117B" w14:textId="77777777" w:rsidR="00B26D6D" w:rsidRPr="00B26D6D" w:rsidRDefault="00B26D6D" w:rsidP="00B26D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2448DF" w14:textId="77777777" w:rsidR="002B5CD1" w:rsidRPr="00B26D6D" w:rsidRDefault="00B26D6D" w:rsidP="00B26D6D">
      <w:pPr>
        <w:tabs>
          <w:tab w:val="left" w:pos="314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2B5CD1" w:rsidRPr="00B26D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CD1"/>
    <w:rsid w:val="000F3337"/>
    <w:rsid w:val="001A5DA5"/>
    <w:rsid w:val="00214BDA"/>
    <w:rsid w:val="00215A34"/>
    <w:rsid w:val="00273A5C"/>
    <w:rsid w:val="002B5CD1"/>
    <w:rsid w:val="003F5FFE"/>
    <w:rsid w:val="00651939"/>
    <w:rsid w:val="009706C8"/>
    <w:rsid w:val="00A22C79"/>
    <w:rsid w:val="00B26D6D"/>
    <w:rsid w:val="00B35937"/>
    <w:rsid w:val="00BF245A"/>
    <w:rsid w:val="00D94AFB"/>
    <w:rsid w:val="00E66568"/>
    <w:rsid w:val="00E67F24"/>
    <w:rsid w:val="00F7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CFB6"/>
  <w15:docId w15:val="{6C993F56-0F0F-4F59-B31D-ABBB7E3A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94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</dc:creator>
  <cp:keywords/>
  <dc:description/>
  <cp:lastModifiedBy>nazar.rda03@gmail.com</cp:lastModifiedBy>
  <cp:revision>17</cp:revision>
  <cp:lastPrinted>2026-05-04T07:51:00Z</cp:lastPrinted>
  <dcterms:created xsi:type="dcterms:W3CDTF">2025-04-14T10:12:00Z</dcterms:created>
  <dcterms:modified xsi:type="dcterms:W3CDTF">2026-07-01T05:18:00Z</dcterms:modified>
</cp:coreProperties>
</file>